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4" w:rsidRDefault="00423514">
      <w:pPr>
        <w:rPr>
          <w:color w:val="3366FF"/>
          <w:sz w:val="1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24" w:space="0" w:color="6D65FF"/>
          <w:left w:val="single" w:sz="24" w:space="0" w:color="6D65FF"/>
          <w:bottom w:val="single" w:sz="24" w:space="0" w:color="6D65FF"/>
          <w:right w:val="single" w:sz="24" w:space="0" w:color="6D65FF"/>
          <w:insideH w:val="single" w:sz="6" w:space="0" w:color="6D65FF"/>
          <w:insideV w:val="single" w:sz="6" w:space="0" w:color="6D65FF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492"/>
        <w:gridCol w:w="228"/>
        <w:gridCol w:w="264"/>
        <w:gridCol w:w="492"/>
        <w:gridCol w:w="954"/>
        <w:gridCol w:w="470"/>
        <w:gridCol w:w="1440"/>
        <w:gridCol w:w="520"/>
        <w:gridCol w:w="594"/>
        <w:gridCol w:w="306"/>
        <w:gridCol w:w="289"/>
        <w:gridCol w:w="595"/>
        <w:gridCol w:w="1456"/>
      </w:tblGrid>
      <w:tr w:rsidR="00423514">
        <w:trPr>
          <w:trHeight w:val="274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6" w:space="0" w:color="6D65FF"/>
              <w:right w:val="nil"/>
            </w:tcBorders>
          </w:tcPr>
          <w:p w:rsidR="00423514" w:rsidRPr="00693172" w:rsidRDefault="00423514" w:rsidP="000925AC">
            <w:pPr>
              <w:pStyle w:val="Header"/>
              <w:rPr>
                <w:color w:val="3366FF"/>
              </w:rPr>
            </w:pPr>
            <w:r w:rsidRPr="00693172">
              <w:rPr>
                <w:color w:val="3366FF"/>
              </w:rPr>
              <w:t xml:space="preserve">VESSEL ACCIDENT REPORT                            </w:t>
            </w:r>
            <w:r w:rsidRPr="00693172">
              <w:rPr>
                <w:b w:val="0"/>
                <w:color w:val="3366FF"/>
                <w:sz w:val="12"/>
              </w:rPr>
              <w:t>CALIFORNIA STATE PARKS, DIVISION OF BOATING AND WATERWAYS        PAGE          OF</w:t>
            </w:r>
            <w:r w:rsidRPr="00693172">
              <w:rPr>
                <w:color w:val="3366FF"/>
              </w:rPr>
              <w:t xml:space="preserve">    </w:t>
            </w:r>
          </w:p>
        </w:tc>
      </w:tr>
      <w:tr w:rsidR="00330106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420" w:type="dxa"/>
            <w:gridSpan w:val="3"/>
            <w:tcBorders>
              <w:top w:val="single" w:sz="24" w:space="0" w:color="0000FF"/>
              <w:left w:val="single" w:sz="24" w:space="0" w:color="0000FF"/>
              <w:bottom w:val="nil"/>
              <w:right w:val="single" w:sz="2" w:space="0" w:color="0000FF"/>
            </w:tcBorders>
          </w:tcPr>
          <w:p w:rsidR="00330106" w:rsidRPr="00693172" w:rsidRDefault="00330106">
            <w:pPr>
              <w:pStyle w:val="Header"/>
              <w:rPr>
                <w:color w:val="3366FF"/>
                <w:sz w:val="16"/>
              </w:rPr>
            </w:pPr>
            <w:r w:rsidRPr="00693172">
              <w:rPr>
                <w:color w:val="3366FF"/>
                <w:sz w:val="12"/>
              </w:rPr>
              <w:t>SUPPLEMENTAL / NARRATIVE</w:t>
            </w:r>
            <w:r w:rsidRPr="00693172">
              <w:rPr>
                <w:color w:val="3366FF"/>
                <w:sz w:val="16"/>
              </w:rPr>
              <w:t xml:space="preserve"> </w:t>
            </w:r>
            <w:r w:rsidRPr="00693172">
              <w:rPr>
                <w:color w:val="3366FF"/>
                <w:sz w:val="8"/>
              </w:rPr>
              <w:t>(CHECK ONE)</w:t>
            </w:r>
          </w:p>
        </w:tc>
        <w:tc>
          <w:tcPr>
            <w:tcW w:w="2180" w:type="dxa"/>
            <w:gridSpan w:val="4"/>
            <w:tcBorders>
              <w:top w:val="single" w:sz="24" w:space="0" w:color="0000FF"/>
              <w:left w:val="single" w:sz="2" w:space="0" w:color="0000FF"/>
              <w:bottom w:val="nil"/>
            </w:tcBorders>
          </w:tcPr>
          <w:p w:rsidR="00330106" w:rsidRPr="00BB7423" w:rsidRDefault="00330106">
            <w:pPr>
              <w:pStyle w:val="Header"/>
              <w:rPr>
                <w:color w:val="3366FF"/>
                <w:sz w:val="12"/>
              </w:rPr>
            </w:pPr>
            <w:r w:rsidRPr="00BB7423">
              <w:rPr>
                <w:color w:val="3366FF"/>
                <w:sz w:val="12"/>
              </w:rPr>
              <w:t>DATE OF ACCIDENT</w:t>
            </w:r>
          </w:p>
        </w:tc>
        <w:tc>
          <w:tcPr>
            <w:tcW w:w="1440" w:type="dxa"/>
            <w:tcBorders>
              <w:top w:val="single" w:sz="24" w:space="0" w:color="0000FF"/>
              <w:left w:val="single" w:sz="2" w:space="0" w:color="0000FF"/>
              <w:bottom w:val="nil"/>
            </w:tcBorders>
          </w:tcPr>
          <w:p w:rsidR="00330106" w:rsidRPr="00BB7423" w:rsidRDefault="00330106">
            <w:pPr>
              <w:pStyle w:val="Header"/>
              <w:rPr>
                <w:color w:val="3366FF"/>
                <w:sz w:val="12"/>
              </w:rPr>
            </w:pPr>
            <w:r w:rsidRPr="00BB7423">
              <w:rPr>
                <w:color w:val="3366FF"/>
                <w:sz w:val="12"/>
              </w:rPr>
              <w:t>TIME (2400)</w:t>
            </w:r>
          </w:p>
        </w:tc>
        <w:tc>
          <w:tcPr>
            <w:tcW w:w="1420" w:type="dxa"/>
            <w:gridSpan w:val="3"/>
            <w:tcBorders>
              <w:top w:val="single" w:sz="24" w:space="0" w:color="0000FF"/>
              <w:left w:val="single" w:sz="2" w:space="0" w:color="0000FF"/>
              <w:bottom w:val="nil"/>
            </w:tcBorders>
          </w:tcPr>
          <w:p w:rsidR="00330106" w:rsidRPr="00BB7423" w:rsidRDefault="00330106">
            <w:pPr>
              <w:pStyle w:val="Header"/>
              <w:rPr>
                <w:color w:val="3366FF"/>
                <w:sz w:val="12"/>
              </w:rPr>
            </w:pPr>
            <w:r w:rsidRPr="00BB7423">
              <w:rPr>
                <w:color w:val="3366FF"/>
                <w:sz w:val="12"/>
              </w:rPr>
              <w:t>REPORT NUMBER</w:t>
            </w:r>
          </w:p>
        </w:tc>
        <w:tc>
          <w:tcPr>
            <w:tcW w:w="2340" w:type="dxa"/>
            <w:gridSpan w:val="3"/>
            <w:tcBorders>
              <w:top w:val="single" w:sz="24" w:space="0" w:color="0000FF"/>
              <w:left w:val="single" w:sz="2" w:space="0" w:color="0000FF"/>
              <w:bottom w:val="nil"/>
              <w:right w:val="single" w:sz="24" w:space="0" w:color="0000FF"/>
            </w:tcBorders>
          </w:tcPr>
          <w:p w:rsidR="00330106" w:rsidRPr="00693172" w:rsidRDefault="00330106">
            <w:pPr>
              <w:pStyle w:val="Header"/>
              <w:rPr>
                <w:color w:val="3366FF"/>
                <w:sz w:val="12"/>
              </w:rPr>
            </w:pPr>
            <w:r w:rsidRPr="00693172">
              <w:rPr>
                <w:color w:val="3366FF"/>
                <w:sz w:val="12"/>
              </w:rPr>
              <w:t>CITATION NUMBER</w:t>
            </w:r>
          </w:p>
        </w:tc>
      </w:tr>
      <w:tr w:rsidR="00003772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20" w:type="dxa"/>
            <w:gridSpan w:val="3"/>
            <w:vMerge w:val="restart"/>
            <w:tcBorders>
              <w:top w:val="nil"/>
              <w:left w:val="single" w:sz="24" w:space="0" w:color="0000FF"/>
              <w:right w:val="single" w:sz="2" w:space="0" w:color="0000FF"/>
            </w:tcBorders>
            <w:vAlign w:val="center"/>
          </w:tcPr>
          <w:p w:rsidR="00003772" w:rsidRDefault="00574C9C" w:rsidP="005A3E97">
            <w:pPr>
              <w:pStyle w:val="Header"/>
              <w:rPr>
                <w:rFonts w:ascii="Arial Narrow" w:hAnsi="Arial Narrow"/>
                <w:color w:val="3366FF"/>
                <w:sz w:val="16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772">
              <w:rPr>
                <w:color w:val="3366FF"/>
                <w:sz w:val="12"/>
              </w:rPr>
              <w:instrText xml:space="preserve"> FORMCHECKBOX </w:instrText>
            </w:r>
            <w:r w:rsidR="008F77BD">
              <w:rPr>
                <w:color w:val="3366FF"/>
                <w:sz w:val="12"/>
              </w:rPr>
            </w:r>
            <w:r w:rsidR="008F77BD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003772">
              <w:rPr>
                <w:color w:val="3366FF"/>
                <w:sz w:val="12"/>
              </w:rPr>
              <w:t xml:space="preserve"> </w:t>
            </w:r>
            <w:r w:rsidR="00003772" w:rsidRPr="00693172">
              <w:rPr>
                <w:rFonts w:ascii="Arial Narrow" w:hAnsi="Arial Narrow"/>
                <w:color w:val="3366FF"/>
                <w:sz w:val="16"/>
              </w:rPr>
              <w:t>Narrative Continuation Vessel Accident Report</w:t>
            </w:r>
          </w:p>
          <w:p w:rsidR="00003772" w:rsidRPr="00003772" w:rsidRDefault="00003772" w:rsidP="005A3E97">
            <w:pPr>
              <w:pStyle w:val="Header"/>
              <w:rPr>
                <w:color w:val="3366FF"/>
                <w:sz w:val="12"/>
              </w:rPr>
            </w:pPr>
          </w:p>
          <w:p w:rsidR="00003772" w:rsidRDefault="00574C9C" w:rsidP="005A3E97">
            <w:pPr>
              <w:pStyle w:val="Header"/>
              <w:rPr>
                <w:rFonts w:ascii="Arial Narrow" w:hAnsi="Arial Narrow"/>
                <w:color w:val="3366FF"/>
                <w:sz w:val="16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772">
              <w:rPr>
                <w:color w:val="3366FF"/>
                <w:sz w:val="12"/>
              </w:rPr>
              <w:instrText xml:space="preserve"> FORMCHECKBOX </w:instrText>
            </w:r>
            <w:r w:rsidR="008F77BD">
              <w:rPr>
                <w:color w:val="3366FF"/>
                <w:sz w:val="12"/>
              </w:rPr>
            </w:r>
            <w:r w:rsidR="008F77BD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003772">
              <w:rPr>
                <w:color w:val="3366FF"/>
                <w:sz w:val="12"/>
              </w:rPr>
              <w:t xml:space="preserve"> </w:t>
            </w:r>
            <w:r w:rsidR="00003772" w:rsidRPr="00693172">
              <w:rPr>
                <w:rFonts w:ascii="Arial Narrow" w:hAnsi="Arial Narrow"/>
                <w:color w:val="3366FF"/>
                <w:sz w:val="16"/>
              </w:rPr>
              <w:t>Supplemental Vessel Accident Report</w:t>
            </w:r>
          </w:p>
          <w:p w:rsidR="00003772" w:rsidRPr="00003772" w:rsidRDefault="00003772" w:rsidP="005A3E97">
            <w:pPr>
              <w:pStyle w:val="Header"/>
              <w:rPr>
                <w:color w:val="3366FF"/>
                <w:sz w:val="12"/>
              </w:rPr>
            </w:pPr>
          </w:p>
          <w:p w:rsidR="00003772" w:rsidRPr="00003772" w:rsidRDefault="00574C9C" w:rsidP="005A3E97">
            <w:pPr>
              <w:pStyle w:val="Header"/>
              <w:rPr>
                <w:color w:val="3366FF"/>
                <w:sz w:val="12"/>
              </w:rPr>
            </w:pPr>
            <w:r>
              <w:rPr>
                <w:color w:val="3366FF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772">
              <w:rPr>
                <w:color w:val="3366FF"/>
                <w:sz w:val="12"/>
              </w:rPr>
              <w:instrText xml:space="preserve"> FORMCHECKBOX </w:instrText>
            </w:r>
            <w:r w:rsidR="008F77BD">
              <w:rPr>
                <w:color w:val="3366FF"/>
                <w:sz w:val="12"/>
              </w:rPr>
            </w:r>
            <w:r w:rsidR="008F77BD">
              <w:rPr>
                <w:color w:val="3366FF"/>
                <w:sz w:val="12"/>
              </w:rPr>
              <w:fldChar w:fldCharType="separate"/>
            </w:r>
            <w:r>
              <w:rPr>
                <w:color w:val="3366FF"/>
                <w:sz w:val="12"/>
              </w:rPr>
              <w:fldChar w:fldCharType="end"/>
            </w:r>
            <w:r w:rsidR="00003772">
              <w:rPr>
                <w:color w:val="3366FF"/>
                <w:sz w:val="12"/>
              </w:rPr>
              <w:t xml:space="preserve"> </w:t>
            </w:r>
            <w:r w:rsidR="00003772" w:rsidRPr="00693172">
              <w:rPr>
                <w:rFonts w:ascii="Arial Narrow" w:hAnsi="Arial Narrow"/>
                <w:color w:val="3366FF"/>
                <w:sz w:val="16"/>
              </w:rPr>
              <w:t>Other</w:t>
            </w:r>
            <w:r w:rsidR="00003772">
              <w:rPr>
                <w:rFonts w:ascii="Arial Narrow" w:hAnsi="Arial Narrow"/>
                <w:color w:val="3366FF"/>
                <w:sz w:val="16"/>
              </w:rPr>
              <w:t xml:space="preserve">: </w:t>
            </w:r>
            <w:r w:rsidRPr="00F367AE">
              <w:rPr>
                <w:b w:val="0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3772" w:rsidRPr="00F367AE">
              <w:rPr>
                <w:b w:val="0"/>
                <w:sz w:val="16"/>
                <w:u w:val="single"/>
              </w:rPr>
              <w:instrText xml:space="preserve"> FORMTEXT </w:instrText>
            </w:r>
            <w:r w:rsidRPr="00F367AE">
              <w:rPr>
                <w:b w:val="0"/>
                <w:sz w:val="16"/>
                <w:u w:val="single"/>
              </w:rPr>
            </w:r>
            <w:r w:rsidRPr="00F367AE">
              <w:rPr>
                <w:b w:val="0"/>
                <w:sz w:val="16"/>
                <w:u w:val="single"/>
              </w:rPr>
              <w:fldChar w:fldCharType="separate"/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Pr="00F367AE">
              <w:rPr>
                <w:b w:val="0"/>
                <w:sz w:val="16"/>
                <w:u w:val="single"/>
              </w:rPr>
              <w:fldChar w:fldCharType="end"/>
            </w:r>
            <w:r w:rsidRPr="00F367AE">
              <w:rPr>
                <w:b w:val="0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3772" w:rsidRPr="00F367AE">
              <w:rPr>
                <w:b w:val="0"/>
                <w:sz w:val="16"/>
                <w:u w:val="single"/>
              </w:rPr>
              <w:instrText xml:space="preserve"> FORMTEXT </w:instrText>
            </w:r>
            <w:r w:rsidRPr="00F367AE">
              <w:rPr>
                <w:b w:val="0"/>
                <w:sz w:val="16"/>
                <w:u w:val="single"/>
              </w:rPr>
            </w:r>
            <w:r w:rsidRPr="00F367AE">
              <w:rPr>
                <w:b w:val="0"/>
                <w:sz w:val="16"/>
                <w:u w:val="single"/>
              </w:rPr>
              <w:fldChar w:fldCharType="separate"/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Pr="00F367AE">
              <w:rPr>
                <w:b w:val="0"/>
                <w:sz w:val="16"/>
                <w:u w:val="single"/>
              </w:rPr>
              <w:fldChar w:fldCharType="end"/>
            </w:r>
            <w:r w:rsidRPr="00F367AE">
              <w:rPr>
                <w:b w:val="0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3772" w:rsidRPr="00F367AE">
              <w:rPr>
                <w:b w:val="0"/>
                <w:sz w:val="16"/>
                <w:u w:val="single"/>
              </w:rPr>
              <w:instrText xml:space="preserve"> FORMTEXT </w:instrText>
            </w:r>
            <w:r w:rsidRPr="00F367AE">
              <w:rPr>
                <w:b w:val="0"/>
                <w:sz w:val="16"/>
                <w:u w:val="single"/>
              </w:rPr>
            </w:r>
            <w:r w:rsidRPr="00F367AE">
              <w:rPr>
                <w:b w:val="0"/>
                <w:sz w:val="16"/>
                <w:u w:val="single"/>
              </w:rPr>
              <w:fldChar w:fldCharType="separate"/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Pr="00F367AE">
              <w:rPr>
                <w:b w:val="0"/>
                <w:sz w:val="16"/>
                <w:u w:val="single"/>
              </w:rPr>
              <w:fldChar w:fldCharType="end"/>
            </w:r>
            <w:r w:rsidRPr="00F367AE">
              <w:rPr>
                <w:b w:val="0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3772" w:rsidRPr="00F367AE">
              <w:rPr>
                <w:b w:val="0"/>
                <w:sz w:val="16"/>
                <w:u w:val="single"/>
              </w:rPr>
              <w:instrText xml:space="preserve"> FORMTEXT </w:instrText>
            </w:r>
            <w:r w:rsidRPr="00F367AE">
              <w:rPr>
                <w:b w:val="0"/>
                <w:sz w:val="16"/>
                <w:u w:val="single"/>
              </w:rPr>
            </w:r>
            <w:r w:rsidRPr="00F367AE">
              <w:rPr>
                <w:b w:val="0"/>
                <w:sz w:val="16"/>
                <w:u w:val="single"/>
              </w:rPr>
              <w:fldChar w:fldCharType="separate"/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Pr="00F367AE">
              <w:rPr>
                <w:b w:val="0"/>
                <w:sz w:val="16"/>
                <w:u w:val="single"/>
              </w:rPr>
              <w:fldChar w:fldCharType="end"/>
            </w:r>
            <w:r w:rsidRPr="00F367AE">
              <w:rPr>
                <w:b w:val="0"/>
                <w:sz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3772" w:rsidRPr="00F367AE">
              <w:rPr>
                <w:b w:val="0"/>
                <w:sz w:val="16"/>
                <w:u w:val="single"/>
              </w:rPr>
              <w:instrText xml:space="preserve"> FORMTEXT </w:instrText>
            </w:r>
            <w:r w:rsidRPr="00F367AE">
              <w:rPr>
                <w:b w:val="0"/>
                <w:sz w:val="16"/>
                <w:u w:val="single"/>
              </w:rPr>
            </w:r>
            <w:r w:rsidRPr="00F367AE">
              <w:rPr>
                <w:b w:val="0"/>
                <w:sz w:val="16"/>
                <w:u w:val="single"/>
              </w:rPr>
              <w:fldChar w:fldCharType="separate"/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="00003772" w:rsidRPr="00F367AE">
              <w:rPr>
                <w:rFonts w:ascii="Times New Roman" w:hAnsi="Times New Roman" w:cs="Times New Roman"/>
                <w:b w:val="0"/>
                <w:noProof/>
                <w:sz w:val="16"/>
                <w:u w:val="single"/>
              </w:rPr>
              <w:t> </w:t>
            </w:r>
            <w:r w:rsidRPr="00F367AE">
              <w:rPr>
                <w:b w:val="0"/>
                <w:sz w:val="16"/>
                <w:u w:val="single"/>
              </w:rPr>
              <w:fldChar w:fldCharType="end"/>
            </w:r>
          </w:p>
        </w:tc>
        <w:tc>
          <w:tcPr>
            <w:tcW w:w="2180" w:type="dxa"/>
            <w:gridSpan w:val="4"/>
            <w:tcBorders>
              <w:top w:val="nil"/>
              <w:left w:val="single" w:sz="2" w:space="0" w:color="0000FF"/>
            </w:tcBorders>
          </w:tcPr>
          <w:p w:rsidR="00003772" w:rsidRDefault="00003772">
            <w:pPr>
              <w:pStyle w:val="Head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2" w:space="0" w:color="0000FF"/>
              <w:bottom w:val="single" w:sz="2" w:space="0" w:color="0000FF"/>
              <w:right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</w:tr>
      <w:tr w:rsidR="00003772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420" w:type="dxa"/>
            <w:gridSpan w:val="3"/>
            <w:vMerge/>
            <w:tcBorders>
              <w:left w:val="single" w:sz="24" w:space="0" w:color="0000FF"/>
              <w:right w:val="single" w:sz="2" w:space="0" w:color="0000FF"/>
            </w:tcBorders>
            <w:vAlign w:val="center"/>
          </w:tcPr>
          <w:p w:rsidR="00003772" w:rsidRPr="00003772" w:rsidRDefault="00003772" w:rsidP="005A3E97">
            <w:pPr>
              <w:pStyle w:val="Header"/>
              <w:rPr>
                <w:color w:val="3366FF"/>
                <w:sz w:val="12"/>
              </w:rPr>
            </w:pPr>
          </w:p>
        </w:tc>
        <w:tc>
          <w:tcPr>
            <w:tcW w:w="5040" w:type="dxa"/>
            <w:gridSpan w:val="8"/>
            <w:tcBorders>
              <w:left w:val="single" w:sz="2" w:space="0" w:color="0000FF"/>
              <w:bottom w:val="nil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12"/>
              </w:rPr>
            </w:pPr>
            <w:r w:rsidRPr="00693172">
              <w:rPr>
                <w:color w:val="3366FF"/>
                <w:sz w:val="12"/>
              </w:rPr>
              <w:t>LOCATION</w:t>
            </w:r>
          </w:p>
        </w:tc>
        <w:tc>
          <w:tcPr>
            <w:tcW w:w="2340" w:type="dxa"/>
            <w:gridSpan w:val="3"/>
            <w:tcBorders>
              <w:top w:val="single" w:sz="2" w:space="0" w:color="0000FF"/>
              <w:bottom w:val="nil"/>
              <w:right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12"/>
              </w:rPr>
            </w:pPr>
            <w:r w:rsidRPr="00693172">
              <w:rPr>
                <w:color w:val="3366FF"/>
                <w:sz w:val="12"/>
              </w:rPr>
              <w:t>BEAT</w:t>
            </w:r>
          </w:p>
        </w:tc>
      </w:tr>
      <w:tr w:rsidR="00003772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420" w:type="dxa"/>
            <w:gridSpan w:val="3"/>
            <w:vMerge/>
            <w:tcBorders>
              <w:left w:val="single" w:sz="24" w:space="0" w:color="0000FF"/>
              <w:right w:val="single" w:sz="2" w:space="0" w:color="0000FF"/>
            </w:tcBorders>
            <w:vAlign w:val="bottom"/>
          </w:tcPr>
          <w:p w:rsidR="00003772" w:rsidRPr="00693172" w:rsidRDefault="00003772" w:rsidP="005A3E97">
            <w:pPr>
              <w:pStyle w:val="Header"/>
              <w:rPr>
                <w:rFonts w:ascii="Arial Narrow" w:hAnsi="Arial Narrow"/>
                <w:color w:val="3366FF"/>
                <w:sz w:val="16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single" w:sz="2" w:space="0" w:color="0000FF"/>
              <w:bottom w:val="single" w:sz="2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right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</w:tr>
      <w:tr w:rsidR="00003772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420" w:type="dxa"/>
            <w:gridSpan w:val="3"/>
            <w:vMerge/>
            <w:tcBorders>
              <w:left w:val="single" w:sz="24" w:space="0" w:color="0000FF"/>
              <w:right w:val="single" w:sz="2" w:space="0" w:color="0000FF"/>
            </w:tcBorders>
            <w:vAlign w:val="center"/>
          </w:tcPr>
          <w:p w:rsidR="00003772" w:rsidRPr="00003772" w:rsidRDefault="00003772" w:rsidP="005A3E97">
            <w:pPr>
              <w:pStyle w:val="Header"/>
              <w:rPr>
                <w:color w:val="3366FF"/>
                <w:sz w:val="12"/>
              </w:rPr>
            </w:pPr>
          </w:p>
        </w:tc>
        <w:tc>
          <w:tcPr>
            <w:tcW w:w="5040" w:type="dxa"/>
            <w:gridSpan w:val="8"/>
            <w:tcBorders>
              <w:top w:val="single" w:sz="2" w:space="0" w:color="0000FF"/>
              <w:left w:val="single" w:sz="2" w:space="0" w:color="0000FF"/>
              <w:bottom w:val="nil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12"/>
              </w:rPr>
            </w:pPr>
            <w:r w:rsidRPr="00693172">
              <w:rPr>
                <w:color w:val="3366FF"/>
                <w:sz w:val="12"/>
              </w:rPr>
              <w:t>CITY                                                         COUNTY</w:t>
            </w:r>
          </w:p>
        </w:tc>
        <w:tc>
          <w:tcPr>
            <w:tcW w:w="2340" w:type="dxa"/>
            <w:gridSpan w:val="3"/>
            <w:tcBorders>
              <w:bottom w:val="nil"/>
              <w:right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12"/>
              </w:rPr>
            </w:pPr>
            <w:r w:rsidRPr="00693172">
              <w:rPr>
                <w:color w:val="3366FF"/>
                <w:sz w:val="12"/>
              </w:rPr>
              <w:t>AGENCY</w:t>
            </w:r>
          </w:p>
        </w:tc>
      </w:tr>
      <w:tr w:rsidR="00003772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420" w:type="dxa"/>
            <w:gridSpan w:val="3"/>
            <w:vMerge/>
            <w:tcBorders>
              <w:left w:val="single" w:sz="24" w:space="0" w:color="0000FF"/>
              <w:bottom w:val="single" w:sz="2" w:space="0" w:color="0000FF"/>
              <w:right w:val="single" w:sz="2" w:space="0" w:color="0000FF"/>
            </w:tcBorders>
            <w:vAlign w:val="bottom"/>
          </w:tcPr>
          <w:p w:rsidR="00003772" w:rsidRDefault="00003772">
            <w:pPr>
              <w:pStyle w:val="Header"/>
              <w:rPr>
                <w:rFonts w:ascii="Arial Narrow" w:hAnsi="Arial Narrow"/>
                <w:sz w:val="16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single" w:sz="2" w:space="0" w:color="0000FF"/>
              <w:bottom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24" w:space="0" w:color="0000FF"/>
              <w:right w:val="single" w:sz="24" w:space="0" w:color="0000FF"/>
            </w:tcBorders>
          </w:tcPr>
          <w:p w:rsidR="00003772" w:rsidRPr="00693172" w:rsidRDefault="00003772">
            <w:pPr>
              <w:pStyle w:val="Header"/>
              <w:rPr>
                <w:color w:val="3366FF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hRule="exact" w:val="403"/>
        </w:trPr>
        <w:tc>
          <w:tcPr>
            <w:tcW w:w="10800" w:type="dxa"/>
            <w:gridSpan w:val="1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</w:tcPr>
          <w:p w:rsidR="00423514" w:rsidRDefault="00423514">
            <w:pPr>
              <w:pStyle w:val="Header"/>
              <w:rPr>
                <w:color w:val="000000"/>
                <w:sz w:val="20"/>
              </w:rPr>
            </w:pP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700" w:type="dxa"/>
            <w:tcBorders>
              <w:top w:val="single" w:sz="24" w:space="0" w:color="0000FF"/>
              <w:left w:val="single" w:sz="24" w:space="0" w:color="0000FF"/>
              <w:bottom w:val="nil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PREPARED BY (NAME RANK)</w:t>
            </w:r>
          </w:p>
        </w:tc>
        <w:tc>
          <w:tcPr>
            <w:tcW w:w="1476" w:type="dxa"/>
            <w:gridSpan w:val="4"/>
            <w:tcBorders>
              <w:top w:val="single" w:sz="24" w:space="0" w:color="0000FF"/>
              <w:bottom w:val="nil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DATE</w:t>
            </w:r>
          </w:p>
        </w:tc>
        <w:tc>
          <w:tcPr>
            <w:tcW w:w="954" w:type="dxa"/>
            <w:tcBorders>
              <w:top w:val="single" w:sz="24" w:space="0" w:color="0000FF"/>
              <w:bottom w:val="nil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ID NUMBER</w:t>
            </w:r>
          </w:p>
        </w:tc>
        <w:tc>
          <w:tcPr>
            <w:tcW w:w="2430" w:type="dxa"/>
            <w:gridSpan w:val="3"/>
            <w:tcBorders>
              <w:top w:val="single" w:sz="24" w:space="0" w:color="0000FF"/>
              <w:bottom w:val="nil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REVIEWED BY (NAME, RANK)</w:t>
            </w:r>
          </w:p>
        </w:tc>
        <w:tc>
          <w:tcPr>
            <w:tcW w:w="1784" w:type="dxa"/>
            <w:gridSpan w:val="4"/>
            <w:tcBorders>
              <w:top w:val="single" w:sz="24" w:space="0" w:color="0000FF"/>
              <w:bottom w:val="nil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DATE</w:t>
            </w:r>
          </w:p>
        </w:tc>
        <w:tc>
          <w:tcPr>
            <w:tcW w:w="1456" w:type="dxa"/>
            <w:tcBorders>
              <w:top w:val="single" w:sz="24" w:space="0" w:color="0000FF"/>
              <w:bottom w:val="nil"/>
              <w:right w:val="single" w:sz="24" w:space="0" w:color="0000FF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FF"/>
                <w:sz w:val="12"/>
              </w:rPr>
            </w:pPr>
            <w:r>
              <w:rPr>
                <w:rFonts w:ascii="Arial" w:hAnsi="Arial" w:cs="Arial"/>
                <w:color w:val="0000FF"/>
                <w:sz w:val="12"/>
              </w:rPr>
              <w:t>ID NUMBER</w:t>
            </w:r>
          </w:p>
        </w:tc>
      </w:tr>
      <w:tr w:rsidR="00423514">
        <w:tblPrEx>
          <w:tblBorders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  <w:insideH w:val="single" w:sz="2" w:space="0" w:color="0000FF"/>
            <w:insideV w:val="single" w:sz="2" w:space="0" w:color="0000FF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700" w:type="dxa"/>
            <w:tcBorders>
              <w:top w:val="nil"/>
              <w:left w:val="single" w:sz="24" w:space="0" w:color="0000FF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2" w:type="dxa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2" w:type="dxa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594" w:type="dxa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bottom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bottom w:val="single" w:sz="24" w:space="0" w:color="0000FF"/>
              <w:right w:val="single" w:sz="24" w:space="0" w:color="0000FF"/>
            </w:tcBorders>
          </w:tcPr>
          <w:p w:rsidR="00423514" w:rsidRDefault="00423514">
            <w:pPr>
              <w:pStyle w:val="Footer"/>
              <w:rPr>
                <w:sz w:val="20"/>
              </w:rPr>
            </w:pPr>
          </w:p>
        </w:tc>
      </w:tr>
    </w:tbl>
    <w:p w:rsidR="00423514" w:rsidRPr="00363E3A" w:rsidRDefault="00423514" w:rsidP="00423514">
      <w:pPr>
        <w:pStyle w:val="Footer"/>
        <w:rPr>
          <w:rFonts w:ascii="Arial" w:hAnsi="Arial" w:cs="Arial"/>
          <w:color w:val="0000FF"/>
          <w:sz w:val="10"/>
        </w:rPr>
      </w:pPr>
      <w:r w:rsidRPr="00363E3A">
        <w:rPr>
          <w:rFonts w:ascii="Arial" w:hAnsi="Arial" w:cs="Arial"/>
          <w:color w:val="0000FF"/>
          <w:sz w:val="10"/>
        </w:rPr>
        <w:t>DBW FORM VAR – 2 (</w:t>
      </w:r>
      <w:r w:rsidR="00B5190F">
        <w:rPr>
          <w:rFonts w:ascii="Arial" w:hAnsi="Arial" w:cs="Arial"/>
          <w:color w:val="0000FF"/>
          <w:sz w:val="10"/>
        </w:rPr>
        <w:t>0</w:t>
      </w:r>
      <w:r w:rsidRPr="00363E3A">
        <w:rPr>
          <w:rFonts w:ascii="Arial" w:hAnsi="Arial" w:cs="Arial"/>
          <w:color w:val="0000FF"/>
          <w:sz w:val="10"/>
        </w:rPr>
        <w:t>8/14)</w:t>
      </w:r>
    </w:p>
    <w:p w:rsidR="006A6347" w:rsidRDefault="006A6347">
      <w:pPr>
        <w:rPr>
          <w:color w:val="3366FF"/>
          <w:sz w:val="10"/>
        </w:rPr>
      </w:pPr>
    </w:p>
    <w:p w:rsidR="006A6347" w:rsidRDefault="006A6347">
      <w:pPr>
        <w:rPr>
          <w:color w:val="3366FF"/>
          <w:sz w:val="10"/>
        </w:rPr>
      </w:pPr>
    </w:p>
    <w:p w:rsidR="006A6347" w:rsidRDefault="006A6347">
      <w:pPr>
        <w:rPr>
          <w:color w:val="3366FF"/>
          <w:sz w:val="1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297"/>
        <w:gridCol w:w="913"/>
        <w:gridCol w:w="125"/>
        <w:gridCol w:w="1085"/>
        <w:gridCol w:w="330"/>
        <w:gridCol w:w="880"/>
        <w:gridCol w:w="536"/>
        <w:gridCol w:w="1401"/>
        <w:gridCol w:w="70"/>
        <w:gridCol w:w="524"/>
        <w:gridCol w:w="804"/>
        <w:gridCol w:w="1393"/>
        <w:gridCol w:w="1393"/>
        <w:gridCol w:w="1028"/>
        <w:gridCol w:w="237"/>
      </w:tblGrid>
      <w:tr w:rsidR="006A6347">
        <w:tc>
          <w:tcPr>
            <w:tcW w:w="11016" w:type="dxa"/>
            <w:gridSpan w:val="15"/>
            <w:tcBorders>
              <w:top w:val="nil"/>
              <w:left w:val="nil"/>
              <w:bottom w:val="single" w:sz="24" w:space="0" w:color="0000FF"/>
              <w:right w:val="nil"/>
            </w:tcBorders>
          </w:tcPr>
          <w:p w:rsidR="006A6347" w:rsidRDefault="006A6347" w:rsidP="005C26FC">
            <w:pPr>
              <w:rPr>
                <w:rFonts w:cs="Arial"/>
                <w:color w:val="0000FF"/>
                <w:sz w:val="12"/>
              </w:rPr>
            </w:pPr>
            <w:r w:rsidRPr="003C7759">
              <w:rPr>
                <w:rFonts w:cs="Arial"/>
                <w:b/>
                <w:bCs/>
                <w:color w:val="3366FF"/>
              </w:rPr>
              <w:t>VESSEL ACCIDENT REPORT</w:t>
            </w:r>
            <w:r>
              <w:rPr>
                <w:rFonts w:cs="Arial"/>
                <w:b/>
                <w:bCs/>
                <w:color w:val="0000FF"/>
              </w:rPr>
              <w:t xml:space="preserve">     </w:t>
            </w:r>
            <w:r>
              <w:rPr>
                <w:rFonts w:cs="Arial"/>
                <w:color w:val="0000FF"/>
              </w:rPr>
              <w:t xml:space="preserve">                  </w:t>
            </w:r>
            <w:r w:rsidRPr="003C7759">
              <w:rPr>
                <w:rFonts w:cs="Arial"/>
                <w:color w:val="3366FF"/>
                <w:sz w:val="12"/>
              </w:rPr>
              <w:t xml:space="preserve">CALIFORNIA STATE PARKS, DIVISION OF BOATING AND WATERWAYS             PAGE     </w:t>
            </w:r>
            <w:r w:rsidRPr="003C7759">
              <w:rPr>
                <w:rFonts w:cs="Arial"/>
                <w:color w:val="3366FF"/>
                <w:sz w:val="1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7759">
              <w:rPr>
                <w:rFonts w:cs="Arial"/>
                <w:color w:val="3366FF"/>
                <w:sz w:val="12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12"/>
              </w:rPr>
            </w:r>
            <w:r w:rsidRPr="003C7759">
              <w:rPr>
                <w:rFonts w:cs="Arial"/>
                <w:color w:val="3366FF"/>
                <w:sz w:val="12"/>
              </w:rPr>
              <w:fldChar w:fldCharType="separate"/>
            </w:r>
            <w:r>
              <w:rPr>
                <w:rFonts w:cs="Arial"/>
                <w:noProof/>
                <w:color w:val="3366FF"/>
                <w:sz w:val="12"/>
              </w:rPr>
              <w:t> </w:t>
            </w:r>
            <w:r>
              <w:rPr>
                <w:rFonts w:cs="Arial"/>
                <w:noProof/>
                <w:color w:val="3366FF"/>
                <w:sz w:val="12"/>
              </w:rPr>
              <w:t> </w:t>
            </w:r>
            <w:r>
              <w:rPr>
                <w:rFonts w:cs="Arial"/>
                <w:noProof/>
                <w:color w:val="3366FF"/>
                <w:sz w:val="12"/>
              </w:rPr>
              <w:t> </w:t>
            </w:r>
            <w:r w:rsidRPr="003C7759">
              <w:rPr>
                <w:rFonts w:cs="Arial"/>
                <w:color w:val="3366FF"/>
                <w:sz w:val="12"/>
              </w:rPr>
              <w:fldChar w:fldCharType="end"/>
            </w:r>
            <w:r w:rsidRPr="003C7759">
              <w:rPr>
                <w:rFonts w:cs="Arial"/>
                <w:color w:val="3366FF"/>
                <w:sz w:val="12"/>
              </w:rPr>
              <w:t xml:space="preserve">     OF</w:t>
            </w:r>
            <w:r>
              <w:rPr>
                <w:rFonts w:cs="Arial"/>
                <w:color w:val="0000FF"/>
                <w:sz w:val="12"/>
              </w:rPr>
              <w:t xml:space="preserve"> </w:t>
            </w:r>
            <w:r>
              <w:rPr>
                <w:rFonts w:cs="Arial"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2"/>
              </w:rPr>
              <w:instrText xml:space="preserve"> FORMTEXT </w:instrText>
            </w:r>
            <w:r>
              <w:rPr>
                <w:rFonts w:cs="Arial"/>
                <w:sz w:val="12"/>
              </w:rPr>
            </w:r>
            <w:r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noProof/>
                <w:sz w:val="12"/>
              </w:rPr>
              <w:t> </w:t>
            </w:r>
            <w:r>
              <w:rPr>
                <w:rFonts w:cs="Arial"/>
                <w:noProof/>
                <w:sz w:val="12"/>
              </w:rPr>
              <w:t> </w:t>
            </w:r>
            <w:r>
              <w:rPr>
                <w:rFonts w:cs="Arial"/>
                <w:noProof/>
                <w:sz w:val="12"/>
              </w:rPr>
              <w:t> </w:t>
            </w:r>
            <w:r>
              <w:rPr>
                <w:rFonts w:cs="Arial"/>
                <w:sz w:val="12"/>
              </w:rPr>
              <w:fldChar w:fldCharType="end"/>
            </w:r>
          </w:p>
        </w:tc>
      </w:tr>
      <w:tr w:rsidR="006A6347">
        <w:trPr>
          <w:trHeight w:val="188"/>
        </w:trPr>
        <w:tc>
          <w:tcPr>
            <w:tcW w:w="3630" w:type="dxa"/>
            <w:gridSpan w:val="6"/>
            <w:tcBorders>
              <w:top w:val="single" w:sz="24" w:space="0" w:color="0000FF"/>
              <w:left w:val="single" w:sz="24" w:space="0" w:color="0000FF"/>
              <w:bottom w:val="nil"/>
            </w:tcBorders>
          </w:tcPr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12"/>
              </w:rPr>
              <w:t>DATE OF ORIGINAL ACCIDENT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24" w:space="0" w:color="0000FF"/>
            </w:tcBorders>
          </w:tcPr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12"/>
              </w:rPr>
              <w:t>TIME (2400)</w:t>
            </w:r>
          </w:p>
          <w:p w:rsidR="006A6347" w:rsidRPr="003C7759" w:rsidRDefault="006A6347">
            <w:pPr>
              <w:rPr>
                <w:rFonts w:cs="Arial"/>
                <w:color w:val="3366FF"/>
                <w:sz w:val="20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  <w:bookmarkEnd w:id="1"/>
          </w:p>
        </w:tc>
        <w:tc>
          <w:tcPr>
            <w:tcW w:w="4855" w:type="dxa"/>
            <w:gridSpan w:val="5"/>
            <w:vMerge w:val="restart"/>
            <w:tcBorders>
              <w:top w:val="single" w:sz="24" w:space="0" w:color="0000FF"/>
              <w:right w:val="single" w:sz="24" w:space="0" w:color="0000FF"/>
            </w:tcBorders>
          </w:tcPr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12"/>
              </w:rPr>
              <w:t>REPORT NUMBER</w:t>
            </w:r>
          </w:p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</w:p>
        </w:tc>
      </w:tr>
      <w:tr w:rsidR="006A6347">
        <w:trPr>
          <w:trHeight w:val="413"/>
        </w:trPr>
        <w:tc>
          <w:tcPr>
            <w:tcW w:w="1210" w:type="dxa"/>
            <w:gridSpan w:val="2"/>
            <w:tcBorders>
              <w:top w:val="nil"/>
              <w:left w:val="single" w:sz="24" w:space="0" w:color="0000FF"/>
            </w:tcBorders>
            <w:vAlign w:val="center"/>
          </w:tcPr>
          <w:p w:rsidR="006A6347" w:rsidRPr="003C7759" w:rsidRDefault="006A6347">
            <w:pPr>
              <w:jc w:val="center"/>
              <w:rPr>
                <w:rFonts w:cs="Arial"/>
                <w:color w:val="3366FF"/>
                <w:sz w:val="20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nil"/>
            </w:tcBorders>
            <w:vAlign w:val="center"/>
          </w:tcPr>
          <w:p w:rsidR="006A6347" w:rsidRPr="003C7759" w:rsidRDefault="006A6347">
            <w:pPr>
              <w:jc w:val="center"/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nil"/>
            </w:tcBorders>
            <w:vAlign w:val="center"/>
          </w:tcPr>
          <w:p w:rsidR="006A6347" w:rsidRPr="003C7759" w:rsidRDefault="006A6347">
            <w:pPr>
              <w:jc w:val="center"/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</w:p>
        </w:tc>
        <w:tc>
          <w:tcPr>
            <w:tcW w:w="2531" w:type="dxa"/>
            <w:gridSpan w:val="4"/>
            <w:vMerge/>
            <w:vAlign w:val="center"/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4855" w:type="dxa"/>
            <w:gridSpan w:val="5"/>
            <w:vMerge/>
            <w:tcBorders>
              <w:right w:val="single" w:sz="24" w:space="0" w:color="0000FF"/>
            </w:tcBorders>
            <w:vAlign w:val="center"/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539"/>
        </w:trPr>
        <w:tc>
          <w:tcPr>
            <w:tcW w:w="5637" w:type="dxa"/>
            <w:gridSpan w:val="9"/>
            <w:tcBorders>
              <w:left w:val="single" w:sz="24" w:space="0" w:color="0000FF"/>
              <w:bottom w:val="single" w:sz="24" w:space="0" w:color="0000FF"/>
            </w:tcBorders>
          </w:tcPr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12"/>
              </w:rPr>
              <w:t>OFFICER NAME</w:t>
            </w:r>
          </w:p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59">
              <w:rPr>
                <w:rFonts w:cs="Arial"/>
                <w:color w:val="3366FF"/>
                <w:sz w:val="20"/>
              </w:rPr>
              <w:instrText xml:space="preserve"> FORMTEXT </w:instrText>
            </w:r>
            <w:r w:rsidRPr="003C7759">
              <w:rPr>
                <w:rFonts w:cs="Arial"/>
                <w:color w:val="3366FF"/>
                <w:sz w:val="20"/>
              </w:rPr>
            </w:r>
            <w:r w:rsidRPr="003C7759">
              <w:rPr>
                <w:rFonts w:cs="Arial"/>
                <w:color w:val="3366FF"/>
                <w:sz w:val="20"/>
              </w:rPr>
              <w:fldChar w:fldCharType="separate"/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>
              <w:rPr>
                <w:rFonts w:cs="Arial"/>
                <w:noProof/>
                <w:color w:val="3366FF"/>
                <w:sz w:val="20"/>
              </w:rPr>
              <w:t> </w:t>
            </w:r>
            <w:r w:rsidRPr="003C7759">
              <w:rPr>
                <w:rFonts w:cs="Arial"/>
                <w:color w:val="3366FF"/>
                <w:sz w:val="20"/>
              </w:rPr>
              <w:fldChar w:fldCharType="end"/>
            </w:r>
          </w:p>
        </w:tc>
        <w:tc>
          <w:tcPr>
            <w:tcW w:w="5379" w:type="dxa"/>
            <w:gridSpan w:val="6"/>
            <w:tcBorders>
              <w:bottom w:val="single" w:sz="24" w:space="0" w:color="0000FF"/>
              <w:right w:val="single" w:sz="24" w:space="0" w:color="0000FF"/>
            </w:tcBorders>
          </w:tcPr>
          <w:p w:rsidR="006A6347" w:rsidRPr="003C7759" w:rsidRDefault="006A6347">
            <w:pPr>
              <w:rPr>
                <w:rFonts w:cs="Arial"/>
                <w:color w:val="3366FF"/>
                <w:sz w:val="12"/>
              </w:rPr>
            </w:pPr>
            <w:r w:rsidRPr="003C7759">
              <w:rPr>
                <w:rFonts w:cs="Arial"/>
                <w:color w:val="3366FF"/>
                <w:sz w:val="12"/>
              </w:rPr>
              <w:t>OFFICER ID</w:t>
            </w:r>
          </w:p>
          <w:p w:rsidR="006A6347" w:rsidRDefault="006A6347">
            <w:pPr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A6347">
        <w:trPr>
          <w:trHeight w:val="341"/>
        </w:trPr>
        <w:tc>
          <w:tcPr>
            <w:tcW w:w="11016" w:type="dxa"/>
            <w:gridSpan w:val="15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6A6347" w:rsidRPr="003C7759" w:rsidRDefault="006A6347">
            <w:pPr>
              <w:jc w:val="center"/>
              <w:rPr>
                <w:rFonts w:cs="Arial"/>
                <w:color w:val="3366FF"/>
                <w:sz w:val="16"/>
              </w:rPr>
            </w:pPr>
            <w:r w:rsidRPr="003C7759">
              <w:rPr>
                <w:rFonts w:cs="Arial"/>
                <w:color w:val="3366FF"/>
                <w:sz w:val="16"/>
              </w:rPr>
              <w:t>ALL MEASUREMENTS ARE APPROXIMATE AND NOT TO SCALE UNLESS STATED (SCALE =                                    )</w:t>
            </w:r>
          </w:p>
        </w:tc>
      </w:tr>
      <w:tr w:rsidR="006A6347">
        <w:trPr>
          <w:trHeight w:val="195"/>
        </w:trPr>
        <w:tc>
          <w:tcPr>
            <w:tcW w:w="1335" w:type="dxa"/>
            <w:gridSpan w:val="3"/>
            <w:tcBorders>
              <w:top w:val="single" w:sz="24" w:space="0" w:color="0000FF"/>
              <w:left w:val="single" w:sz="24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15" w:type="dxa"/>
            <w:gridSpan w:val="2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16" w:type="dxa"/>
            <w:gridSpan w:val="2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01" w:type="dxa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8" w:type="dxa"/>
            <w:gridSpan w:val="3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3" w:type="dxa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3" w:type="dxa"/>
            <w:tcBorders>
              <w:top w:val="single" w:sz="24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28" w:type="dxa"/>
            <w:tcBorders>
              <w:top w:val="single" w:sz="24" w:space="0" w:color="0000FF"/>
              <w:left w:val="single" w:sz="2" w:space="0" w:color="0000FF"/>
              <w:bottom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4" w:space="0" w:color="0000FF"/>
              <w:left w:val="nil"/>
              <w:bottom w:val="nil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089"/>
        </w:trPr>
        <w:tc>
          <w:tcPr>
            <w:tcW w:w="297" w:type="dxa"/>
            <w:tcBorders>
              <w:top w:val="nil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6A6347" w:rsidRDefault="00631342">
            <w:pPr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noProof/>
                <w:color w:val="0000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6033770</wp:posOffset>
                      </wp:positionH>
                      <wp:positionV relativeFrom="paragraph">
                        <wp:posOffset>196850</wp:posOffset>
                      </wp:positionV>
                      <wp:extent cx="396240" cy="396240"/>
                      <wp:effectExtent l="13970" t="6350" r="8890" b="35560"/>
                      <wp:wrapTight wrapText="bothSides">
                        <wp:wrapPolygon edited="0">
                          <wp:start x="9900" y="-450"/>
                          <wp:lineTo x="6300" y="0"/>
                          <wp:lineTo x="-900" y="4500"/>
                          <wp:lineTo x="-2250" y="13950"/>
                          <wp:lineTo x="900" y="21150"/>
                          <wp:lineTo x="900" y="21600"/>
                          <wp:lineTo x="6300" y="24750"/>
                          <wp:lineTo x="6750" y="24750"/>
                          <wp:lineTo x="15750" y="24750"/>
                          <wp:lineTo x="16200" y="24750"/>
                          <wp:lineTo x="21150" y="21600"/>
                          <wp:lineTo x="21150" y="21150"/>
                          <wp:lineTo x="24750" y="13950"/>
                          <wp:lineTo x="22950" y="4500"/>
                          <wp:lineTo x="15750" y="0"/>
                          <wp:lineTo x="11700" y="-450"/>
                          <wp:lineTo x="9900" y="-450"/>
                        </wp:wrapPolygon>
                      </wp:wrapTight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748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75.1pt;margin-top:15.5pt;width:31.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" filled="f" fillcolor="#9bc1ff" strokecolor="#2748ff" strokeweight="1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  <w:r>
              <w:rPr>
                <w:rFonts w:cs="Arial"/>
                <w:noProof/>
                <w:color w:val="0000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582930</wp:posOffset>
                      </wp:positionV>
                      <wp:extent cx="685800" cy="342900"/>
                      <wp:effectExtent l="635" t="190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347" w:rsidRPr="00693172" w:rsidRDefault="006A6347" w:rsidP="006A6347">
                                  <w:pPr>
                                    <w:jc w:val="center"/>
                                    <w:rPr>
                                      <w:color w:val="3366FF"/>
                                      <w:sz w:val="12"/>
                                    </w:rPr>
                                  </w:pPr>
                                  <w:r w:rsidRPr="00693172">
                                    <w:rPr>
                                      <w:color w:val="3366FF"/>
                                      <w:sz w:val="12"/>
                                    </w:rPr>
                                    <w:t>INDICATE</w:t>
                                  </w:r>
                                </w:p>
                                <w:p w:rsidR="006A6347" w:rsidRPr="00693172" w:rsidRDefault="006A6347" w:rsidP="006A6347">
                                  <w:pPr>
                                    <w:jc w:val="center"/>
                                    <w:rPr>
                                      <w:color w:val="3366FF"/>
                                      <w:sz w:val="12"/>
                                    </w:rPr>
                                  </w:pPr>
                                  <w:r w:rsidRPr="00693172">
                                    <w:rPr>
                                      <w:color w:val="3366FF"/>
                                      <w:sz w:val="12"/>
                                    </w:rPr>
                                    <w:t>TRUE NORTH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80.05pt;margin-top:45.9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" filled="f" stroked="f">
                      <v:textbox inset=",7.2pt,,7.2pt">
                        <w:txbxContent>
                          <w:p w:rsidR="006A6347" w:rsidRPr="00693172" w:rsidRDefault="006A6347" w:rsidP="006A6347">
                            <w:pPr>
                              <w:jc w:val="center"/>
                              <w:rPr>
                                <w:color w:val="3366FF"/>
                                <w:sz w:val="12"/>
                              </w:rPr>
                            </w:pPr>
                            <w:r w:rsidRPr="00693172">
                              <w:rPr>
                                <w:color w:val="3366FF"/>
                                <w:sz w:val="12"/>
                              </w:rPr>
                              <w:t>INDICATE</w:t>
                            </w:r>
                          </w:p>
                          <w:p w:rsidR="006A6347" w:rsidRPr="00693172" w:rsidRDefault="006A6347" w:rsidP="006A6347">
                            <w:pPr>
                              <w:jc w:val="center"/>
                              <w:rPr>
                                <w:color w:val="3366FF"/>
                                <w:sz w:val="12"/>
                              </w:rPr>
                            </w:pPr>
                            <w:r w:rsidRPr="00693172">
                              <w:rPr>
                                <w:color w:val="3366FF"/>
                                <w:sz w:val="12"/>
                              </w:rPr>
                              <w:t>TRUE NORTH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40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40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25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25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40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25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425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single" w:sz="2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single" w:sz="2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913"/>
        </w:trPr>
        <w:tc>
          <w:tcPr>
            <w:tcW w:w="297" w:type="dxa"/>
            <w:tcBorders>
              <w:top w:val="single" w:sz="2" w:space="0" w:color="0000FF"/>
              <w:left w:val="single" w:sz="24" w:space="0" w:color="0000FF"/>
              <w:bottom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48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237" w:type="dxa"/>
            <w:tcBorders>
              <w:top w:val="single" w:sz="2" w:space="0" w:color="0000FF"/>
              <w:left w:val="nil"/>
              <w:bottom w:val="nil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  <w:tr w:rsidR="006A6347">
        <w:trPr>
          <w:trHeight w:val="189"/>
        </w:trPr>
        <w:tc>
          <w:tcPr>
            <w:tcW w:w="297" w:type="dxa"/>
            <w:tcBorders>
              <w:top w:val="nil"/>
              <w:left w:val="single" w:sz="24" w:space="0" w:color="0000FF"/>
              <w:bottom w:val="single" w:sz="24" w:space="0" w:color="0000FF"/>
              <w:right w:val="nil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FF"/>
              <w:bottom w:val="single" w:sz="24" w:space="0" w:color="0000FF"/>
              <w:right w:val="single" w:sz="2" w:space="0" w:color="0000FF"/>
            </w:tcBorders>
          </w:tcPr>
          <w:p w:rsidR="006A6347" w:rsidRDefault="006A6347">
            <w:pPr>
              <w:ind w:right="84"/>
              <w:rPr>
                <w:rFonts w:cs="Arial"/>
                <w:color w:val="0000FF"/>
                <w:sz w:val="1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2" w:space="0" w:color="0000FF"/>
              <w:bottom w:val="single" w:sz="24" w:space="0" w:color="0000FF"/>
              <w:right w:val="single" w:sz="24" w:space="0" w:color="0000FF"/>
            </w:tcBorders>
          </w:tcPr>
          <w:p w:rsidR="006A6347" w:rsidRDefault="006A6347">
            <w:pPr>
              <w:rPr>
                <w:rFonts w:cs="Arial"/>
                <w:color w:val="0000FF"/>
                <w:sz w:val="12"/>
              </w:rPr>
            </w:pPr>
          </w:p>
        </w:tc>
      </w:tr>
    </w:tbl>
    <w:p w:rsidR="006A6347" w:rsidRPr="005548D3" w:rsidRDefault="006A6347" w:rsidP="006A6347">
      <w:pPr>
        <w:rPr>
          <w:rFonts w:cs="Arial"/>
          <w:sz w:val="10"/>
        </w:rPr>
      </w:pPr>
      <w:r w:rsidRPr="005548D3">
        <w:rPr>
          <w:rFonts w:cs="Arial"/>
          <w:color w:val="0000FF"/>
          <w:sz w:val="10"/>
        </w:rPr>
        <w:t>DBW FORM VAR –</w:t>
      </w:r>
      <w:r>
        <w:rPr>
          <w:rFonts w:cs="Arial"/>
          <w:color w:val="0000FF"/>
          <w:sz w:val="10"/>
        </w:rPr>
        <w:t xml:space="preserve"> 2</w:t>
      </w:r>
      <w:r w:rsidRPr="005548D3">
        <w:rPr>
          <w:rFonts w:cs="Arial"/>
          <w:color w:val="0000FF"/>
          <w:sz w:val="10"/>
        </w:rPr>
        <w:t xml:space="preserve"> (</w:t>
      </w:r>
      <w:r>
        <w:rPr>
          <w:rFonts w:cs="Arial"/>
          <w:color w:val="0000FF"/>
          <w:sz w:val="10"/>
        </w:rPr>
        <w:t>0</w:t>
      </w:r>
      <w:r w:rsidRPr="005548D3">
        <w:rPr>
          <w:rFonts w:cs="Arial"/>
          <w:color w:val="0000FF"/>
          <w:sz w:val="10"/>
        </w:rPr>
        <w:t>8/14</w:t>
      </w:r>
      <w:r w:rsidRPr="005548D3">
        <w:rPr>
          <w:rFonts w:cs="Arial"/>
          <w:sz w:val="10"/>
        </w:rPr>
        <w:t>)</w:t>
      </w:r>
    </w:p>
    <w:p w:rsidR="006A6347" w:rsidRDefault="006A6347" w:rsidP="006A6347">
      <w:pPr>
        <w:rPr>
          <w:color w:val="3366FF"/>
          <w:sz w:val="10"/>
        </w:rPr>
      </w:pPr>
    </w:p>
    <w:p w:rsidR="00A3537B" w:rsidRDefault="00A3537B">
      <w:pPr>
        <w:rPr>
          <w:color w:val="3366FF"/>
          <w:sz w:val="10"/>
        </w:rPr>
      </w:pPr>
    </w:p>
    <w:sectPr w:rsidR="00A3537B" w:rsidSect="0022793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56"/>
    <w:multiLevelType w:val="hybridMultilevel"/>
    <w:tmpl w:val="8E8A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B"/>
    <w:rsid w:val="00003772"/>
    <w:rsid w:val="000854E0"/>
    <w:rsid w:val="002152A9"/>
    <w:rsid w:val="0022793C"/>
    <w:rsid w:val="00262D07"/>
    <w:rsid w:val="002A782B"/>
    <w:rsid w:val="002D543B"/>
    <w:rsid w:val="00330106"/>
    <w:rsid w:val="00336A94"/>
    <w:rsid w:val="00363E3A"/>
    <w:rsid w:val="00393ED1"/>
    <w:rsid w:val="003A0A9A"/>
    <w:rsid w:val="003A7155"/>
    <w:rsid w:val="003C7759"/>
    <w:rsid w:val="003E0196"/>
    <w:rsid w:val="003E2660"/>
    <w:rsid w:val="00423514"/>
    <w:rsid w:val="00446531"/>
    <w:rsid w:val="004A3DE4"/>
    <w:rsid w:val="004B170F"/>
    <w:rsid w:val="004C7703"/>
    <w:rsid w:val="00536316"/>
    <w:rsid w:val="00574C9C"/>
    <w:rsid w:val="005A0C83"/>
    <w:rsid w:val="005A3ADF"/>
    <w:rsid w:val="005A3E97"/>
    <w:rsid w:val="005B5C4D"/>
    <w:rsid w:val="005C298E"/>
    <w:rsid w:val="005E38FF"/>
    <w:rsid w:val="005F4943"/>
    <w:rsid w:val="00606C8F"/>
    <w:rsid w:val="00621F81"/>
    <w:rsid w:val="00631342"/>
    <w:rsid w:val="00675256"/>
    <w:rsid w:val="00693172"/>
    <w:rsid w:val="006A6347"/>
    <w:rsid w:val="006B4E68"/>
    <w:rsid w:val="006C7288"/>
    <w:rsid w:val="007458F3"/>
    <w:rsid w:val="007959CE"/>
    <w:rsid w:val="007B6504"/>
    <w:rsid w:val="008040D7"/>
    <w:rsid w:val="00831DA6"/>
    <w:rsid w:val="00831EE3"/>
    <w:rsid w:val="00854CF5"/>
    <w:rsid w:val="008F77BD"/>
    <w:rsid w:val="009021F4"/>
    <w:rsid w:val="00995392"/>
    <w:rsid w:val="009D6FCA"/>
    <w:rsid w:val="00A12BE1"/>
    <w:rsid w:val="00A3537B"/>
    <w:rsid w:val="00AB1CFD"/>
    <w:rsid w:val="00B26941"/>
    <w:rsid w:val="00B5190F"/>
    <w:rsid w:val="00BB7423"/>
    <w:rsid w:val="00BF5FC6"/>
    <w:rsid w:val="00C56A27"/>
    <w:rsid w:val="00C77E28"/>
    <w:rsid w:val="00C936D7"/>
    <w:rsid w:val="00CA3C45"/>
    <w:rsid w:val="00CC6F98"/>
    <w:rsid w:val="00D713AA"/>
    <w:rsid w:val="00E31CDE"/>
    <w:rsid w:val="00E71871"/>
    <w:rsid w:val="00E91BA2"/>
    <w:rsid w:val="00E93C57"/>
    <w:rsid w:val="00ED338C"/>
    <w:rsid w:val="00F06630"/>
    <w:rsid w:val="00F27767"/>
    <w:rsid w:val="00F367AE"/>
    <w:rsid w:val="00FA35EA"/>
    <w:rsid w:val="00FE5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48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2793C"/>
    <w:pPr>
      <w:ind w:left="113" w:right="113"/>
    </w:pPr>
    <w:rPr>
      <w:color w:val="FFFFFF"/>
      <w:sz w:val="12"/>
    </w:rPr>
  </w:style>
  <w:style w:type="paragraph" w:styleId="Header">
    <w:name w:val="header"/>
    <w:basedOn w:val="Normal"/>
    <w:link w:val="HeaderChar"/>
    <w:rsid w:val="00423514"/>
    <w:pPr>
      <w:tabs>
        <w:tab w:val="center" w:pos="4320"/>
        <w:tab w:val="right" w:pos="8640"/>
      </w:tabs>
    </w:pPr>
    <w:rPr>
      <w:rFonts w:cs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423514"/>
    <w:rPr>
      <w:rFonts w:ascii="Arial" w:hAnsi="Arial" w:cs="Arial"/>
      <w:b/>
      <w:bCs/>
      <w:color w:val="0000FF"/>
      <w:sz w:val="24"/>
      <w:szCs w:val="24"/>
    </w:rPr>
  </w:style>
  <w:style w:type="paragraph" w:styleId="Footer">
    <w:name w:val="footer"/>
    <w:basedOn w:val="Normal"/>
    <w:link w:val="FooterChar"/>
    <w:rsid w:val="0042351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423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2793C"/>
    <w:pPr>
      <w:ind w:left="113" w:right="113"/>
    </w:pPr>
    <w:rPr>
      <w:color w:val="FFFFFF"/>
      <w:sz w:val="12"/>
    </w:rPr>
  </w:style>
  <w:style w:type="paragraph" w:styleId="Header">
    <w:name w:val="header"/>
    <w:basedOn w:val="Normal"/>
    <w:link w:val="HeaderChar"/>
    <w:rsid w:val="00423514"/>
    <w:pPr>
      <w:tabs>
        <w:tab w:val="center" w:pos="4320"/>
        <w:tab w:val="right" w:pos="8640"/>
      </w:tabs>
    </w:pPr>
    <w:rPr>
      <w:rFonts w:cs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423514"/>
    <w:rPr>
      <w:rFonts w:ascii="Arial" w:hAnsi="Arial" w:cs="Arial"/>
      <w:b/>
      <w:bCs/>
      <w:color w:val="0000FF"/>
      <w:sz w:val="24"/>
      <w:szCs w:val="24"/>
    </w:rPr>
  </w:style>
  <w:style w:type="paragraph" w:styleId="Footer">
    <w:name w:val="footer"/>
    <w:basedOn w:val="Normal"/>
    <w:link w:val="FooterChar"/>
    <w:rsid w:val="0042351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42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BOATING AND WATERWAYS</vt:lpstr>
    </vt:vector>
  </TitlesOfParts>
  <Company>Napa County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BOATING AND WATERWAYS</dc:title>
  <dc:creator>Diane McCormack</dc:creator>
  <cp:lastModifiedBy>Ca. Dept of Parks and Recreation</cp:lastModifiedBy>
  <cp:revision>2</cp:revision>
  <cp:lastPrinted>2014-08-26T21:43:00Z</cp:lastPrinted>
  <dcterms:created xsi:type="dcterms:W3CDTF">2016-03-14T20:25:00Z</dcterms:created>
  <dcterms:modified xsi:type="dcterms:W3CDTF">2016-03-14T20:25:00Z</dcterms:modified>
</cp:coreProperties>
</file>